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96" w:rsidRPr="00FB74A7" w:rsidRDefault="003A552D" w:rsidP="00FB74A7">
      <w:pPr>
        <w:jc w:val="center"/>
        <w:rPr>
          <w:rFonts w:ascii="Arial" w:hAnsi="Arial" w:cs="Arial"/>
          <w:b/>
          <w:color w:val="31849B" w:themeColor="accent5" w:themeShade="BF"/>
          <w:sz w:val="36"/>
        </w:rPr>
      </w:pPr>
      <w:r w:rsidRPr="00FB74A7">
        <w:rPr>
          <w:rFonts w:ascii="Arial" w:hAnsi="Arial" w:cs="Arial"/>
          <w:b/>
          <w:color w:val="31849B" w:themeColor="accent5" w:themeShade="BF"/>
          <w:sz w:val="36"/>
        </w:rPr>
        <w:t>L E  B  E  N  S  L  A  U  F</w:t>
      </w:r>
    </w:p>
    <w:p w:rsidR="00881596" w:rsidRPr="00EC23FC" w:rsidRDefault="003A552D" w:rsidP="00FB74A7">
      <w:pPr>
        <w:jc w:val="center"/>
        <w:rPr>
          <w:rFonts w:ascii="Arial" w:hAnsi="Arial" w:cs="Arial"/>
          <w:color w:val="31849B" w:themeColor="accent5" w:themeShade="BF"/>
          <w:sz w:val="36"/>
          <w:szCs w:val="24"/>
        </w:rPr>
      </w:pPr>
      <w:r w:rsidRPr="00EC23FC">
        <w:rPr>
          <w:rFonts w:ascii="Arial" w:hAnsi="Arial" w:cs="Arial"/>
          <w:color w:val="31849B" w:themeColor="accent5" w:themeShade="BF"/>
          <w:sz w:val="36"/>
          <w:szCs w:val="24"/>
        </w:rPr>
        <w:t>Mag. Claudia Hopfinger-Uhl</w:t>
      </w:r>
    </w:p>
    <w:p w:rsidR="00881596" w:rsidRPr="00FB74A7" w:rsidRDefault="00881596" w:rsidP="00FB74A7">
      <w:pPr>
        <w:pStyle w:val="KeinLeerraum"/>
        <w:jc w:val="center"/>
        <w:rPr>
          <w:b/>
          <w:color w:val="31849B" w:themeColor="accent5" w:themeShade="BF"/>
        </w:rPr>
      </w:pPr>
      <w:r w:rsidRPr="00FB74A7">
        <w:rPr>
          <w:b/>
          <w:color w:val="31849B" w:themeColor="accent5" w:themeShade="BF"/>
        </w:rPr>
        <w:t xml:space="preserve">Klinische </w:t>
      </w:r>
      <w:r w:rsidR="00EC23FC">
        <w:rPr>
          <w:b/>
          <w:color w:val="31849B" w:themeColor="accent5" w:themeShade="BF"/>
        </w:rPr>
        <w:t>und Gesundheitsp</w:t>
      </w:r>
      <w:r w:rsidRPr="00FB74A7">
        <w:rPr>
          <w:b/>
          <w:color w:val="31849B" w:themeColor="accent5" w:themeShade="BF"/>
        </w:rPr>
        <w:t>sychologin</w:t>
      </w:r>
    </w:p>
    <w:p w:rsidR="00881596" w:rsidRPr="00FB74A7" w:rsidRDefault="00881596" w:rsidP="00FB74A7">
      <w:pPr>
        <w:pStyle w:val="KeinLeerraum"/>
        <w:jc w:val="center"/>
        <w:rPr>
          <w:b/>
          <w:color w:val="31849B" w:themeColor="accent5" w:themeShade="BF"/>
        </w:rPr>
      </w:pPr>
      <w:r w:rsidRPr="00FB74A7">
        <w:rPr>
          <w:b/>
          <w:color w:val="31849B" w:themeColor="accent5" w:themeShade="BF"/>
        </w:rPr>
        <w:t>Psychotherapeutin</w:t>
      </w:r>
    </w:p>
    <w:p w:rsidR="003A552D" w:rsidRPr="00FB74A7" w:rsidRDefault="00881596" w:rsidP="00FB74A7">
      <w:pPr>
        <w:pStyle w:val="KeinLeerraum"/>
        <w:jc w:val="center"/>
        <w:rPr>
          <w:b/>
          <w:color w:val="31849B" w:themeColor="accent5" w:themeShade="BF"/>
        </w:rPr>
      </w:pPr>
      <w:r w:rsidRPr="00FB74A7">
        <w:rPr>
          <w:b/>
          <w:color w:val="31849B" w:themeColor="accent5" w:themeShade="BF"/>
        </w:rPr>
        <w:t>geboren am 21.8.1965 in Wien</w:t>
      </w:r>
    </w:p>
    <w:p w:rsidR="00FB74A7" w:rsidRDefault="00FB74A7" w:rsidP="009F389C">
      <w:pPr>
        <w:rPr>
          <w:b/>
          <w:color w:val="31849B" w:themeColor="accent5" w:themeShade="BF"/>
          <w:sz w:val="28"/>
          <w:lang w:val="en-GB"/>
        </w:rPr>
      </w:pPr>
    </w:p>
    <w:p w:rsidR="009F389C" w:rsidRPr="00881596" w:rsidRDefault="009F389C" w:rsidP="009F389C">
      <w:pPr>
        <w:rPr>
          <w:b/>
          <w:color w:val="31849B" w:themeColor="accent5" w:themeShade="BF"/>
          <w:sz w:val="28"/>
          <w:lang w:val="en-GB"/>
        </w:rPr>
      </w:pPr>
      <w:r w:rsidRPr="00881596">
        <w:rPr>
          <w:b/>
          <w:color w:val="31849B" w:themeColor="accent5" w:themeShade="BF"/>
          <w:sz w:val="28"/>
          <w:lang w:val="en-GB"/>
        </w:rPr>
        <w:t>BE R U F S P R A X I S</w:t>
      </w:r>
    </w:p>
    <w:p w:rsidR="009F389C" w:rsidRPr="003A552D" w:rsidRDefault="009F389C" w:rsidP="009F389C">
      <w:pPr>
        <w:ind w:left="2832" w:hanging="2832"/>
        <w:rPr>
          <w:b/>
          <w:lang w:val="en-GB"/>
        </w:rPr>
      </w:pPr>
    </w:p>
    <w:p w:rsidR="00881596" w:rsidRDefault="00881596" w:rsidP="008F53BA">
      <w:pPr>
        <w:pStyle w:val="KeinLeerraum"/>
        <w:ind w:left="2124" w:hanging="2124"/>
      </w:pPr>
      <w:r w:rsidRPr="00881596">
        <w:t>seit 03/2003</w:t>
      </w:r>
      <w:r>
        <w:t>-dato</w:t>
      </w:r>
      <w:r>
        <w:tab/>
      </w:r>
      <w:r w:rsidRPr="00667C52">
        <w:rPr>
          <w:b/>
          <w:color w:val="31849B" w:themeColor="accent5" w:themeShade="BF"/>
        </w:rPr>
        <w:t>Psychotherapeutische Tätigkeit in freier Praxis</w:t>
      </w:r>
    </w:p>
    <w:p w:rsidR="00881596" w:rsidRDefault="00881596" w:rsidP="00881596">
      <w:pPr>
        <w:pStyle w:val="KeinLeerraum"/>
        <w:ind w:left="2124" w:hanging="2124"/>
      </w:pPr>
      <w:r>
        <w:tab/>
      </w:r>
      <w:proofErr w:type="spellStart"/>
      <w:r>
        <w:t>Hyrtlgasse</w:t>
      </w:r>
      <w:proofErr w:type="spellEnd"/>
      <w:r>
        <w:t xml:space="preserve"> 12   1160 </w:t>
      </w:r>
      <w:r w:rsidR="00E57467">
        <w:t>- www.hopfinger-uhl.at</w:t>
      </w:r>
    </w:p>
    <w:p w:rsidR="00881596" w:rsidRDefault="00881596" w:rsidP="00881596">
      <w:pPr>
        <w:pStyle w:val="KeinLeerraum"/>
        <w:ind w:left="2124"/>
      </w:pPr>
      <w:r>
        <w:t>Einzeltherapie und Gruppenangebote in Wien und bis Ende 2015 in Niederösterreich</w:t>
      </w:r>
    </w:p>
    <w:p w:rsidR="00F161E1" w:rsidRDefault="00881596" w:rsidP="00881596">
      <w:pPr>
        <w:pStyle w:val="KeinLeerraum"/>
        <w:ind w:left="2124"/>
        <w:rPr>
          <w:b/>
        </w:rPr>
      </w:pPr>
      <w:r w:rsidRPr="00F161E1">
        <w:rPr>
          <w:b/>
        </w:rPr>
        <w:t xml:space="preserve">Schwerpunkte: </w:t>
      </w:r>
    </w:p>
    <w:p w:rsidR="00881596" w:rsidRPr="00F161E1" w:rsidRDefault="00881596" w:rsidP="00881596">
      <w:pPr>
        <w:pStyle w:val="KeinLeerraum"/>
        <w:ind w:left="2124"/>
        <w:rPr>
          <w:b/>
        </w:rPr>
      </w:pPr>
      <w:r w:rsidRPr="00F161E1">
        <w:rPr>
          <w:b/>
        </w:rPr>
        <w:tab/>
        <w:t xml:space="preserve"> </w:t>
      </w:r>
    </w:p>
    <w:p w:rsidR="00EC23FC" w:rsidRDefault="00EC23FC" w:rsidP="00E57467">
      <w:pPr>
        <w:pStyle w:val="KeinLeerraum"/>
        <w:ind w:left="2124" w:firstLine="708"/>
      </w:pPr>
      <w:r>
        <w:t>Identitätsfindung für junge Erwachsene</w:t>
      </w:r>
    </w:p>
    <w:p w:rsidR="00F161E1" w:rsidRDefault="00C7366E" w:rsidP="00EC23FC">
      <w:pPr>
        <w:pStyle w:val="KeinLeerraum"/>
        <w:ind w:left="2832" w:firstLine="45"/>
      </w:pPr>
      <w:r>
        <w:t>Begleitung in existentiellen Krisen und bei chronischen Erkrankungen</w:t>
      </w:r>
    </w:p>
    <w:p w:rsidR="00F161E1" w:rsidRDefault="00F161E1" w:rsidP="00EC23FC">
      <w:pPr>
        <w:pStyle w:val="KeinLeerraum"/>
        <w:ind w:left="2832" w:firstLine="45"/>
      </w:pPr>
      <w:r>
        <w:t>(Onkologische Erkrankungen, Herzerkrankungen)</w:t>
      </w:r>
      <w:r w:rsidR="00C7366E">
        <w:t xml:space="preserve"> </w:t>
      </w:r>
      <w:r>
        <w:t xml:space="preserve"> </w:t>
      </w:r>
    </w:p>
    <w:p w:rsidR="00881596" w:rsidRDefault="00881596" w:rsidP="00EC23FC">
      <w:pPr>
        <w:pStyle w:val="KeinLeerraum"/>
        <w:ind w:left="2832" w:firstLine="45"/>
      </w:pPr>
      <w:r>
        <w:t>Angsterkrankungen/Panikstörung</w:t>
      </w:r>
      <w:r w:rsidR="00A014ED">
        <w:t>, Depressionen</w:t>
      </w:r>
      <w:r w:rsidR="00C7366E">
        <w:t>, Burn-out</w:t>
      </w:r>
    </w:p>
    <w:p w:rsidR="00881596" w:rsidRDefault="00881596" w:rsidP="00881596">
      <w:pPr>
        <w:pStyle w:val="KeinLeerraum"/>
        <w:ind w:left="2124"/>
      </w:pPr>
      <w:r>
        <w:tab/>
        <w:t xml:space="preserve"> Posttraumatische  Belastungsstörung , Traumata </w:t>
      </w:r>
    </w:p>
    <w:p w:rsidR="00881596" w:rsidRDefault="00881596" w:rsidP="00A014ED">
      <w:pPr>
        <w:pStyle w:val="KeinLeerraum"/>
        <w:ind w:left="2829" w:hanging="705"/>
      </w:pPr>
      <w:r>
        <w:tab/>
        <w:t>Unerfüllter  Kinderwunsch</w:t>
      </w:r>
      <w:r w:rsidR="00A014ED">
        <w:t xml:space="preserve">,  </w:t>
      </w:r>
      <w:r w:rsidR="00F161E1">
        <w:t>Trauerbegleitung nach Fehl /</w:t>
      </w:r>
      <w:r>
        <w:t xml:space="preserve">Totgeburten </w:t>
      </w:r>
    </w:p>
    <w:p w:rsidR="00881596" w:rsidRDefault="00881596" w:rsidP="00881596">
      <w:pPr>
        <w:pStyle w:val="KeinLeerraum"/>
        <w:ind w:left="2124"/>
      </w:pPr>
      <w:r>
        <w:tab/>
        <w:t>Psychotherapie für Traumatisierte ( „Weisser Ring“)</w:t>
      </w:r>
    </w:p>
    <w:p w:rsidR="00881596" w:rsidRDefault="00881596" w:rsidP="00881596">
      <w:pPr>
        <w:pStyle w:val="KeinLeerraum"/>
        <w:ind w:left="2124"/>
      </w:pPr>
      <w:r>
        <w:tab/>
      </w:r>
      <w:r w:rsidR="00EC23FC" w:rsidRPr="00C7366E">
        <w:t xml:space="preserve">Psychologische Beratung für die </w:t>
      </w:r>
      <w:proofErr w:type="spellStart"/>
      <w:r w:rsidR="00EC23FC" w:rsidRPr="00C7366E">
        <w:t>MitarbeiterInnen</w:t>
      </w:r>
      <w:proofErr w:type="spellEnd"/>
      <w:r w:rsidR="00EC23FC" w:rsidRPr="00C7366E">
        <w:t xml:space="preserve"> der Firma DM</w:t>
      </w:r>
    </w:p>
    <w:p w:rsidR="00F161E1" w:rsidRDefault="00F161E1" w:rsidP="00881596">
      <w:pPr>
        <w:pStyle w:val="KeinLeerraum"/>
        <w:ind w:left="2124"/>
      </w:pPr>
      <w:r>
        <w:tab/>
        <w:t>Supervision, u.a. für die „Diakonie“</w:t>
      </w:r>
    </w:p>
    <w:p w:rsidR="00A014ED" w:rsidRDefault="00A014ED" w:rsidP="00881596">
      <w:pPr>
        <w:pStyle w:val="KeinLeerraum"/>
        <w:ind w:left="2124"/>
      </w:pPr>
      <w:r>
        <w:tab/>
      </w:r>
    </w:p>
    <w:p w:rsidR="00881596" w:rsidRDefault="00881596" w:rsidP="00881596">
      <w:pPr>
        <w:pStyle w:val="KeinLeerraum"/>
        <w:ind w:left="2124"/>
      </w:pPr>
    </w:p>
    <w:p w:rsidR="00881596" w:rsidRDefault="00C7366E" w:rsidP="008F53BA">
      <w:pPr>
        <w:pStyle w:val="KeinLeerraum"/>
        <w:ind w:left="2124" w:hanging="2124"/>
        <w:rPr>
          <w:b/>
          <w:color w:val="31849B" w:themeColor="accent5" w:themeShade="BF"/>
        </w:rPr>
      </w:pPr>
      <w:r>
        <w:t xml:space="preserve">Seit </w:t>
      </w:r>
      <w:r w:rsidR="003664AA">
        <w:t>06/2019</w:t>
      </w:r>
      <w:r w:rsidR="003664AA">
        <w:tab/>
      </w:r>
      <w:r w:rsidR="003664AA">
        <w:rPr>
          <w:b/>
          <w:color w:val="31849B" w:themeColor="accent5" w:themeShade="BF"/>
        </w:rPr>
        <w:t>Krankenhaus Nord</w:t>
      </w:r>
      <w:r w:rsidR="00F161E1">
        <w:rPr>
          <w:b/>
          <w:color w:val="31849B" w:themeColor="accent5" w:themeShade="BF"/>
        </w:rPr>
        <w:t xml:space="preserve">/Klinik </w:t>
      </w:r>
      <w:proofErr w:type="spellStart"/>
      <w:r w:rsidR="00F161E1">
        <w:rPr>
          <w:b/>
          <w:color w:val="31849B" w:themeColor="accent5" w:themeShade="BF"/>
        </w:rPr>
        <w:t>Floridsdorf</w:t>
      </w:r>
      <w:proofErr w:type="spellEnd"/>
      <w:r w:rsidR="003664AA">
        <w:rPr>
          <w:b/>
          <w:color w:val="31849B" w:themeColor="accent5" w:themeShade="BF"/>
        </w:rPr>
        <w:t>, KAV</w:t>
      </w:r>
      <w:r>
        <w:rPr>
          <w:b/>
          <w:color w:val="31849B" w:themeColor="accent5" w:themeShade="BF"/>
        </w:rPr>
        <w:t>, Wien</w:t>
      </w:r>
      <w:r w:rsidR="00EC23FC">
        <w:rPr>
          <w:b/>
          <w:color w:val="31849B" w:themeColor="accent5" w:themeShade="BF"/>
        </w:rPr>
        <w:t>, Abteilung Kinder und Jugendheilkunde</w:t>
      </w:r>
      <w:r>
        <w:rPr>
          <w:b/>
          <w:color w:val="31849B" w:themeColor="accent5" w:themeShade="BF"/>
        </w:rPr>
        <w:t xml:space="preserve"> </w:t>
      </w:r>
      <w:r w:rsidR="00F161E1">
        <w:rPr>
          <w:b/>
          <w:color w:val="31849B" w:themeColor="accent5" w:themeShade="BF"/>
        </w:rPr>
        <w:t xml:space="preserve">und Kardiologie </w:t>
      </w:r>
    </w:p>
    <w:p w:rsidR="00EC23FC" w:rsidRDefault="00EC23FC" w:rsidP="008F53BA">
      <w:pPr>
        <w:pStyle w:val="KeinLeerraum"/>
        <w:ind w:left="2124" w:hanging="2124"/>
      </w:pPr>
      <w:r>
        <w:rPr>
          <w:b/>
          <w:color w:val="31849B" w:themeColor="accent5" w:themeShade="BF"/>
        </w:rPr>
        <w:tab/>
      </w:r>
      <w:r w:rsidRPr="00EC23FC">
        <w:t>Psychologische Behandlung von Kindern und Jugendlichen</w:t>
      </w:r>
    </w:p>
    <w:p w:rsidR="00EC23FC" w:rsidRDefault="00EC23FC" w:rsidP="00EC23FC">
      <w:pPr>
        <w:pStyle w:val="KeinLeerraum"/>
        <w:ind w:left="2124"/>
      </w:pPr>
      <w:r>
        <w:t>Beratung der Eltern</w:t>
      </w:r>
    </w:p>
    <w:p w:rsidR="00EC23FC" w:rsidRDefault="00EC23FC" w:rsidP="00EC23FC">
      <w:pPr>
        <w:pStyle w:val="KeinLeerraum"/>
        <w:ind w:left="2124"/>
      </w:pPr>
      <w:r>
        <w:t>Überweisung an Institutionen oder Therapeuten im niedergelassenen Bereich</w:t>
      </w:r>
    </w:p>
    <w:p w:rsidR="00F161E1" w:rsidRPr="00EC23FC" w:rsidRDefault="00F161E1" w:rsidP="00EC23FC">
      <w:pPr>
        <w:pStyle w:val="KeinLeerraum"/>
        <w:ind w:left="2124"/>
      </w:pPr>
      <w:r>
        <w:t>Psychische Begleitung bei Herzerkrankungen</w:t>
      </w:r>
    </w:p>
    <w:p w:rsidR="003664AA" w:rsidRDefault="003664AA" w:rsidP="008F53BA">
      <w:pPr>
        <w:pStyle w:val="KeinLeerraum"/>
        <w:ind w:left="2124" w:hanging="2124"/>
        <w:rPr>
          <w:b/>
          <w:color w:val="31849B" w:themeColor="accent5" w:themeShade="BF"/>
        </w:rPr>
      </w:pPr>
    </w:p>
    <w:p w:rsidR="00F161E1" w:rsidRDefault="00F161E1" w:rsidP="008F53BA">
      <w:pPr>
        <w:pStyle w:val="KeinLeerraum"/>
        <w:ind w:left="2124" w:hanging="2124"/>
        <w:rPr>
          <w:b/>
          <w:color w:val="31849B" w:themeColor="accent5" w:themeShade="BF"/>
        </w:rPr>
      </w:pPr>
      <w:r w:rsidRPr="00F161E1">
        <w:t>06/2019</w:t>
      </w:r>
      <w:r>
        <w:rPr>
          <w:b/>
          <w:color w:val="31849B" w:themeColor="accent5" w:themeShade="BF"/>
        </w:rPr>
        <w:tab/>
      </w:r>
      <w:r w:rsidRPr="00C7366E">
        <w:rPr>
          <w:b/>
          <w:color w:val="31849B" w:themeColor="accent5" w:themeShade="BF"/>
        </w:rPr>
        <w:t xml:space="preserve">Übersiedelung </w:t>
      </w:r>
      <w:r>
        <w:rPr>
          <w:b/>
          <w:color w:val="31849B" w:themeColor="accent5" w:themeShade="BF"/>
        </w:rPr>
        <w:t>Krankenhaus Nord</w:t>
      </w:r>
      <w:r>
        <w:rPr>
          <w:b/>
          <w:color w:val="31849B" w:themeColor="accent5" w:themeShade="BF"/>
        </w:rPr>
        <w:t>-  Schwerpunkt: Geburtshilfe, Gynäkologie</w:t>
      </w:r>
    </w:p>
    <w:p w:rsidR="00F161E1" w:rsidRPr="00C7366E" w:rsidRDefault="00F161E1" w:rsidP="008F53BA">
      <w:pPr>
        <w:pStyle w:val="KeinLeerraum"/>
        <w:ind w:left="2124" w:hanging="2124"/>
        <w:rPr>
          <w:b/>
          <w:color w:val="31849B" w:themeColor="accent5" w:themeShade="BF"/>
        </w:rPr>
      </w:pPr>
    </w:p>
    <w:p w:rsidR="009F389C" w:rsidRDefault="009F389C" w:rsidP="008F53BA">
      <w:pPr>
        <w:pStyle w:val="KeinLeerraum"/>
        <w:ind w:left="2124" w:hanging="2124"/>
      </w:pPr>
      <w:r w:rsidRPr="009F389C">
        <w:t>2012</w:t>
      </w:r>
      <w:r w:rsidR="00015E63">
        <w:t xml:space="preserve"> </w:t>
      </w:r>
      <w:r w:rsidR="003664AA">
        <w:t>–</w:t>
      </w:r>
      <w:r w:rsidRPr="009F389C">
        <w:t xml:space="preserve"> </w:t>
      </w:r>
      <w:r w:rsidR="003664AA">
        <w:t>06/2019</w:t>
      </w:r>
      <w:r>
        <w:t xml:space="preserve">              </w:t>
      </w:r>
      <w:r>
        <w:tab/>
      </w:r>
      <w:r w:rsidRPr="00667C52">
        <w:rPr>
          <w:b/>
          <w:color w:val="31849B" w:themeColor="accent5" w:themeShade="BF"/>
        </w:rPr>
        <w:t>Anstellung als Klinische Psychologin an der Semmelweis Frauenklinik</w:t>
      </w:r>
      <w:r w:rsidRPr="00667C52">
        <w:rPr>
          <w:color w:val="31849B" w:themeColor="accent5" w:themeShade="BF"/>
        </w:rPr>
        <w:t xml:space="preserve">- </w:t>
      </w:r>
      <w:r w:rsidR="00015E63">
        <w:t>Rudolfsstiftung/</w:t>
      </w:r>
      <w:r>
        <w:t xml:space="preserve">Krankenanstaltenverbund- 20 </w:t>
      </w:r>
      <w:r w:rsidR="00015E63">
        <w:t>W</w:t>
      </w:r>
      <w:r w:rsidR="008F53BA">
        <w:t>ochenstunden</w:t>
      </w:r>
    </w:p>
    <w:p w:rsidR="008F53BA" w:rsidRDefault="008F53BA" w:rsidP="008F53BA">
      <w:pPr>
        <w:pStyle w:val="KeinLeerraum"/>
        <w:ind w:left="2124" w:hanging="2124"/>
      </w:pPr>
    </w:p>
    <w:p w:rsidR="009F389C" w:rsidRDefault="009F389C" w:rsidP="009F389C">
      <w:pPr>
        <w:pStyle w:val="KeinLeerraum"/>
        <w:numPr>
          <w:ilvl w:val="0"/>
          <w:numId w:val="4"/>
        </w:numPr>
      </w:pPr>
      <w:r>
        <w:t>Psychologische Behandlung und Kurzpsychotherapie mit Frauen  in der Schwangerschaft und nach der Geburt</w:t>
      </w:r>
    </w:p>
    <w:p w:rsidR="009F389C" w:rsidRDefault="009F389C" w:rsidP="009F389C">
      <w:pPr>
        <w:pStyle w:val="KeinLeerraum"/>
        <w:numPr>
          <w:ilvl w:val="0"/>
          <w:numId w:val="4"/>
        </w:numPr>
      </w:pPr>
      <w:r>
        <w:t>Psychologische Betreuung bei  psychosomatischen                                       Beschwerden</w:t>
      </w:r>
      <w:r w:rsidR="008F53BA">
        <w:t xml:space="preserve"> und psychischen Erkrankungen</w:t>
      </w:r>
    </w:p>
    <w:p w:rsidR="009F389C" w:rsidRDefault="009F389C" w:rsidP="009F389C">
      <w:pPr>
        <w:pStyle w:val="KeinLeerraum"/>
        <w:numPr>
          <w:ilvl w:val="0"/>
          <w:numId w:val="4"/>
        </w:numPr>
      </w:pPr>
      <w:r>
        <w:t xml:space="preserve"> Krisenintervention nach  Fehl- und Totgeburten; Diagnostik </w:t>
      </w:r>
      <w:r w:rsidR="008F53BA">
        <w:t xml:space="preserve"> und Behandlung </w:t>
      </w:r>
      <w:r>
        <w:t>von postpartaler Depression</w:t>
      </w:r>
    </w:p>
    <w:p w:rsidR="00015E63" w:rsidRDefault="00015E63" w:rsidP="009F389C">
      <w:pPr>
        <w:pStyle w:val="KeinLeerraum"/>
        <w:numPr>
          <w:ilvl w:val="0"/>
          <w:numId w:val="4"/>
        </w:numPr>
      </w:pPr>
      <w:r>
        <w:t>Fortbildung</w:t>
      </w:r>
      <w:r w:rsidR="00980567">
        <w:t xml:space="preserve"> und Supervision der TurnusärztInnen</w:t>
      </w:r>
    </w:p>
    <w:p w:rsidR="008F53BA" w:rsidRDefault="008F53BA" w:rsidP="009F389C">
      <w:pPr>
        <w:pStyle w:val="KeinLeerraum"/>
        <w:numPr>
          <w:ilvl w:val="0"/>
          <w:numId w:val="4"/>
        </w:numPr>
      </w:pPr>
      <w:r>
        <w:t>Fortbildung für Mitarbe</w:t>
      </w:r>
      <w:r w:rsidR="00881596">
        <w:t>i</w:t>
      </w:r>
      <w:r>
        <w:t>terinnen bezüglich Gewaltscreening, interkultureller Kommunikation</w:t>
      </w:r>
    </w:p>
    <w:p w:rsidR="009F389C" w:rsidRDefault="009F389C" w:rsidP="009F389C">
      <w:r>
        <w:lastRenderedPageBreak/>
        <w:t xml:space="preserve">                                     </w:t>
      </w:r>
      <w:r>
        <w:tab/>
      </w:r>
    </w:p>
    <w:p w:rsidR="009F389C" w:rsidRPr="00667C52" w:rsidRDefault="009F389C" w:rsidP="009F389C">
      <w:pPr>
        <w:pStyle w:val="KeinLeerraum"/>
        <w:rPr>
          <w:b/>
          <w:color w:val="31849B" w:themeColor="accent5" w:themeShade="BF"/>
        </w:rPr>
      </w:pPr>
      <w:r w:rsidRPr="009F389C">
        <w:rPr>
          <w:b/>
        </w:rPr>
        <w:t>2005</w:t>
      </w:r>
      <w:r w:rsidR="00980567">
        <w:rPr>
          <w:b/>
        </w:rPr>
        <w:t xml:space="preserve"> </w:t>
      </w:r>
      <w:r w:rsidRPr="009F389C">
        <w:rPr>
          <w:b/>
        </w:rPr>
        <w:t>-</w:t>
      </w:r>
      <w:r w:rsidR="00980567">
        <w:rPr>
          <w:b/>
        </w:rPr>
        <w:t xml:space="preserve"> </w:t>
      </w:r>
      <w:r w:rsidRPr="009F389C">
        <w:rPr>
          <w:b/>
        </w:rPr>
        <w:t>2012</w:t>
      </w:r>
      <w:r>
        <w:t xml:space="preserve">                   </w:t>
      </w:r>
      <w:r>
        <w:tab/>
      </w:r>
      <w:r>
        <w:tab/>
      </w:r>
      <w:r w:rsidRPr="00667C52">
        <w:rPr>
          <w:b/>
          <w:color w:val="31849B" w:themeColor="accent5" w:themeShade="BF"/>
        </w:rPr>
        <w:t>Anstellung  als Klinische Psychologin und Psychotherapeutin</w:t>
      </w:r>
    </w:p>
    <w:p w:rsidR="009F389C" w:rsidRPr="00667C52" w:rsidRDefault="009F389C" w:rsidP="009F389C">
      <w:pPr>
        <w:pStyle w:val="KeinLeerraum"/>
        <w:rPr>
          <w:color w:val="31849B" w:themeColor="accent5" w:themeShade="BF"/>
        </w:rPr>
      </w:pPr>
      <w:r w:rsidRPr="00667C52">
        <w:rPr>
          <w:b/>
          <w:color w:val="31849B" w:themeColor="accent5" w:themeShade="BF"/>
        </w:rPr>
        <w:tab/>
      </w:r>
      <w:r w:rsidRPr="00667C52">
        <w:rPr>
          <w:b/>
          <w:color w:val="31849B" w:themeColor="accent5" w:themeShade="BF"/>
        </w:rPr>
        <w:tab/>
      </w:r>
      <w:r w:rsidRPr="00667C52">
        <w:rPr>
          <w:b/>
          <w:color w:val="31849B" w:themeColor="accent5" w:themeShade="BF"/>
        </w:rPr>
        <w:tab/>
      </w:r>
      <w:r w:rsidRPr="00667C52">
        <w:rPr>
          <w:b/>
          <w:color w:val="31849B" w:themeColor="accent5" w:themeShade="BF"/>
        </w:rPr>
        <w:tab/>
        <w:t>Landesklinikum Waldviertel Horn</w:t>
      </w:r>
      <w:r w:rsidRPr="00667C52">
        <w:rPr>
          <w:color w:val="31849B" w:themeColor="accent5" w:themeShade="BF"/>
        </w:rPr>
        <w:t xml:space="preserve"> </w:t>
      </w:r>
    </w:p>
    <w:p w:rsidR="009F389C" w:rsidRDefault="009F389C" w:rsidP="009F389C">
      <w:pPr>
        <w:pStyle w:val="KeinLeerraum"/>
      </w:pPr>
      <w:r>
        <w:tab/>
      </w:r>
      <w:r>
        <w:tab/>
      </w:r>
      <w:r>
        <w:tab/>
      </w:r>
      <w:r>
        <w:tab/>
      </w:r>
      <w:r w:rsidRPr="009F389C">
        <w:t>(Teilzeit 20 Stunden - seit 1.1.2011/15 Stunden)</w:t>
      </w:r>
    </w:p>
    <w:p w:rsidR="009F389C" w:rsidRDefault="009F389C" w:rsidP="009F389C">
      <w:pPr>
        <w:pStyle w:val="KeinLeerraum"/>
        <w:ind w:left="2124" w:firstLine="708"/>
      </w:pPr>
      <w:r>
        <w:t xml:space="preserve">(Freistellung:  08-12/2011)    </w:t>
      </w:r>
    </w:p>
    <w:p w:rsidR="009F389C" w:rsidRDefault="009F389C" w:rsidP="009F389C">
      <w:pPr>
        <w:pStyle w:val="KeinLeerraum"/>
        <w:ind w:left="2124" w:firstLine="708"/>
      </w:pPr>
      <w:r>
        <w:t xml:space="preserve">          </w:t>
      </w:r>
    </w:p>
    <w:p w:rsidR="009F389C" w:rsidRDefault="009F389C" w:rsidP="009F389C">
      <w:pPr>
        <w:pStyle w:val="KeinLeerraum"/>
        <w:numPr>
          <w:ilvl w:val="0"/>
          <w:numId w:val="5"/>
        </w:numPr>
      </w:pPr>
      <w:r>
        <w:t>psychologische und psychotherapeutische Begutachtung</w:t>
      </w:r>
      <w:r w:rsidR="008F53BA">
        <w:t xml:space="preserve"> und</w:t>
      </w:r>
    </w:p>
    <w:p w:rsidR="009F389C" w:rsidRDefault="009F389C" w:rsidP="009F389C">
      <w:pPr>
        <w:pStyle w:val="KeinLeerraum"/>
        <w:ind w:left="3552"/>
      </w:pPr>
      <w:r>
        <w:t xml:space="preserve"> Behandlung von PatientInnen unterschiedlicher Abteilungen </w:t>
      </w:r>
    </w:p>
    <w:p w:rsidR="009F389C" w:rsidRDefault="009F389C" w:rsidP="009F389C">
      <w:pPr>
        <w:pStyle w:val="KeinLeerraum"/>
        <w:numPr>
          <w:ilvl w:val="0"/>
          <w:numId w:val="5"/>
        </w:numPr>
      </w:pPr>
      <w:r>
        <w:t xml:space="preserve">Krisenintervention, z.B. nach  Diagnosemitteilungen, </w:t>
      </w:r>
    </w:p>
    <w:p w:rsidR="009F389C" w:rsidRDefault="009F389C" w:rsidP="009F389C">
      <w:pPr>
        <w:pStyle w:val="KeinLeerraum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Operationen, Unfällen, Verlusten</w:t>
      </w:r>
    </w:p>
    <w:p w:rsidR="009F389C" w:rsidRDefault="009F389C" w:rsidP="009F389C">
      <w:pPr>
        <w:pStyle w:val="KeinLeerraum"/>
        <w:numPr>
          <w:ilvl w:val="0"/>
          <w:numId w:val="5"/>
        </w:numPr>
      </w:pPr>
      <w:r>
        <w:t>Entspannungstraining (Autogenes Training, Imaginationen)</w:t>
      </w:r>
    </w:p>
    <w:p w:rsidR="009F389C" w:rsidRDefault="009F389C" w:rsidP="009F389C">
      <w:pPr>
        <w:pStyle w:val="KeinLeerraum"/>
        <w:numPr>
          <w:ilvl w:val="0"/>
          <w:numId w:val="5"/>
        </w:numPr>
      </w:pPr>
      <w:r>
        <w:t>psychologische Beratung des Krankenhauspersonals</w:t>
      </w:r>
    </w:p>
    <w:p w:rsidR="009F389C" w:rsidRDefault="009F389C" w:rsidP="009F389C">
      <w:pPr>
        <w:pStyle w:val="KeinLeerraum"/>
        <w:numPr>
          <w:ilvl w:val="0"/>
          <w:numId w:val="5"/>
        </w:numPr>
      </w:pPr>
      <w:r>
        <w:t>Mitarbeit in der Diabetikerschulung</w:t>
      </w:r>
    </w:p>
    <w:p w:rsidR="009F389C" w:rsidRDefault="009F389C" w:rsidP="009F389C">
      <w:pPr>
        <w:pStyle w:val="KeinLeerraum"/>
        <w:numPr>
          <w:ilvl w:val="0"/>
          <w:numId w:val="5"/>
        </w:numPr>
      </w:pPr>
      <w:r>
        <w:t>Dokumentation und Befunderstellung</w:t>
      </w:r>
    </w:p>
    <w:p w:rsidR="009F389C" w:rsidRDefault="009F389C" w:rsidP="009F389C">
      <w:pPr>
        <w:pStyle w:val="KeinLeerraum"/>
      </w:pPr>
    </w:p>
    <w:p w:rsidR="009F389C" w:rsidRDefault="009F389C" w:rsidP="009F389C"/>
    <w:p w:rsidR="009F389C" w:rsidRPr="00667C52" w:rsidRDefault="009F389C" w:rsidP="00B15B89">
      <w:pPr>
        <w:pStyle w:val="KeinLeerraum"/>
        <w:rPr>
          <w:b/>
          <w:color w:val="31849B" w:themeColor="accent5" w:themeShade="BF"/>
        </w:rPr>
      </w:pPr>
      <w:r w:rsidRPr="009F389C">
        <w:rPr>
          <w:b/>
        </w:rPr>
        <w:t>08-12/2011</w:t>
      </w:r>
      <w:r>
        <w:t xml:space="preserve">                 </w:t>
      </w:r>
      <w:r>
        <w:tab/>
      </w:r>
      <w:r>
        <w:tab/>
      </w:r>
      <w:r w:rsidRPr="00667C52">
        <w:rPr>
          <w:b/>
          <w:color w:val="31849B" w:themeColor="accent5" w:themeShade="BF"/>
        </w:rPr>
        <w:t>Anstellung als Klinische Psychologin/Karenzvertretung</w:t>
      </w:r>
    </w:p>
    <w:p w:rsidR="009F389C" w:rsidRPr="00F161E1" w:rsidRDefault="009F389C" w:rsidP="00B15B89">
      <w:pPr>
        <w:pStyle w:val="KeinLeerraum"/>
        <w:rPr>
          <w:b/>
          <w:color w:val="31849B" w:themeColor="accent5" w:themeShade="BF"/>
        </w:rPr>
      </w:pPr>
      <w:r w:rsidRPr="00667C52">
        <w:rPr>
          <w:b/>
          <w:color w:val="31849B" w:themeColor="accent5" w:themeShade="BF"/>
        </w:rPr>
        <w:t xml:space="preserve">  </w:t>
      </w:r>
      <w:r w:rsidRPr="00667C52">
        <w:rPr>
          <w:b/>
          <w:color w:val="31849B" w:themeColor="accent5" w:themeShade="BF"/>
        </w:rPr>
        <w:tab/>
      </w:r>
      <w:r w:rsidRPr="00667C52">
        <w:rPr>
          <w:b/>
          <w:color w:val="31849B" w:themeColor="accent5" w:themeShade="BF"/>
        </w:rPr>
        <w:tab/>
      </w:r>
      <w:r w:rsidRPr="00667C52">
        <w:rPr>
          <w:b/>
          <w:color w:val="31849B" w:themeColor="accent5" w:themeShade="BF"/>
        </w:rPr>
        <w:tab/>
      </w:r>
      <w:r w:rsidRPr="00667C52">
        <w:rPr>
          <w:b/>
          <w:color w:val="31849B" w:themeColor="accent5" w:themeShade="BF"/>
        </w:rPr>
        <w:tab/>
        <w:t>Semmelweis Frauenklinik</w:t>
      </w:r>
      <w:r>
        <w:t xml:space="preserve">, </w:t>
      </w:r>
      <w:proofErr w:type="spellStart"/>
      <w:r w:rsidRPr="00F161E1">
        <w:rPr>
          <w:b/>
          <w:color w:val="31849B" w:themeColor="accent5" w:themeShade="BF"/>
        </w:rPr>
        <w:t>Rudolfsstiftung</w:t>
      </w:r>
      <w:proofErr w:type="spellEnd"/>
      <w:r w:rsidRPr="00F161E1">
        <w:rPr>
          <w:b/>
          <w:color w:val="31849B" w:themeColor="accent5" w:themeShade="BF"/>
        </w:rPr>
        <w:t>, KAV</w:t>
      </w:r>
    </w:p>
    <w:p w:rsidR="00D67DA0" w:rsidRDefault="009F389C" w:rsidP="009F389C">
      <w:r>
        <w:t xml:space="preserve">           </w:t>
      </w:r>
    </w:p>
    <w:p w:rsidR="00377F18" w:rsidRPr="00F161E1" w:rsidRDefault="00377F18" w:rsidP="00377F18">
      <w:pPr>
        <w:pStyle w:val="KeinLeerraum"/>
        <w:rPr>
          <w:b/>
          <w:color w:val="31849B" w:themeColor="accent5" w:themeShade="BF"/>
        </w:rPr>
      </w:pPr>
      <w:r w:rsidRPr="00377F18">
        <w:rPr>
          <w:b/>
        </w:rPr>
        <w:t>04/2005 – 06/2005</w:t>
      </w:r>
      <w:r>
        <w:tab/>
      </w:r>
      <w:r>
        <w:tab/>
      </w:r>
      <w:r w:rsidRPr="00667C52">
        <w:rPr>
          <w:b/>
          <w:color w:val="31849B" w:themeColor="accent5" w:themeShade="BF"/>
        </w:rPr>
        <w:t>Trainerin</w:t>
      </w:r>
      <w:r>
        <w:t xml:space="preserve"> </w:t>
      </w:r>
      <w:r w:rsidRPr="00F161E1">
        <w:rPr>
          <w:b/>
          <w:color w:val="31849B" w:themeColor="accent5" w:themeShade="BF"/>
        </w:rPr>
        <w:t>im Projekt „Weg zum Job“</w:t>
      </w:r>
    </w:p>
    <w:p w:rsidR="00377F18" w:rsidRDefault="00377F18" w:rsidP="00377F18">
      <w:pPr>
        <w:pStyle w:val="KeinLeerraum"/>
      </w:pPr>
      <w:r>
        <w:tab/>
      </w:r>
      <w:r>
        <w:tab/>
      </w:r>
      <w:r>
        <w:tab/>
      </w:r>
      <w:r>
        <w:tab/>
        <w:t xml:space="preserve"> Firma Intercom, 1080 Wien</w:t>
      </w:r>
    </w:p>
    <w:p w:rsidR="00377F18" w:rsidRDefault="00377F18" w:rsidP="00377F18">
      <w:pPr>
        <w:pStyle w:val="KeinLeerraum"/>
      </w:pPr>
      <w:r>
        <w:tab/>
      </w:r>
    </w:p>
    <w:p w:rsidR="00377F18" w:rsidRDefault="00377F18" w:rsidP="00377F18">
      <w:pPr>
        <w:pStyle w:val="KeinLeerraum"/>
        <w:numPr>
          <w:ilvl w:val="0"/>
          <w:numId w:val="10"/>
        </w:numPr>
      </w:pPr>
      <w:r>
        <w:t xml:space="preserve">Berufsorientierung und Einzelcoaching mit </w:t>
      </w:r>
    </w:p>
    <w:p w:rsidR="00377F18" w:rsidRDefault="00377F18" w:rsidP="00377F18">
      <w:pPr>
        <w:pStyle w:val="KeinLeerraum"/>
      </w:pPr>
      <w:r>
        <w:t xml:space="preserve">                                       </w:t>
      </w:r>
      <w:r>
        <w:tab/>
      </w:r>
      <w:r>
        <w:tab/>
        <w:t xml:space="preserve">             </w:t>
      </w:r>
      <w:r w:rsidR="00B15B89">
        <w:t xml:space="preserve"> </w:t>
      </w:r>
      <w:r>
        <w:t>Wiedereinsteigerinnen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</w:p>
    <w:p w:rsidR="00377F18" w:rsidRPr="00377F18" w:rsidRDefault="00377F18" w:rsidP="00377F18">
      <w:pPr>
        <w:pStyle w:val="KeinLeerraum"/>
        <w:rPr>
          <w:b/>
        </w:rPr>
      </w:pPr>
      <w:r w:rsidRPr="00377F18">
        <w:rPr>
          <w:b/>
        </w:rPr>
        <w:t>1/2000 - 03/2005</w:t>
      </w:r>
      <w:r w:rsidRPr="00377F18">
        <w:rPr>
          <w:b/>
        </w:rPr>
        <w:tab/>
      </w:r>
      <w:r>
        <w:rPr>
          <w:b/>
        </w:rPr>
        <w:t xml:space="preserve">     </w:t>
      </w:r>
      <w:r w:rsidR="00D67DA0">
        <w:rPr>
          <w:b/>
        </w:rPr>
        <w:t xml:space="preserve">  </w:t>
      </w:r>
      <w:r>
        <w:rPr>
          <w:b/>
        </w:rPr>
        <w:t xml:space="preserve">       </w:t>
      </w:r>
      <w:r w:rsidRPr="00667C52">
        <w:rPr>
          <w:b/>
          <w:color w:val="31849B" w:themeColor="accent5" w:themeShade="BF"/>
        </w:rPr>
        <w:t>Trainerin und Beraterin</w:t>
      </w:r>
    </w:p>
    <w:p w:rsidR="00377F18" w:rsidRDefault="00377F18" w:rsidP="00377F18">
      <w:pPr>
        <w:pStyle w:val="KeinLeerraum"/>
        <w:ind w:left="2124" w:firstLine="708"/>
      </w:pPr>
      <w:r>
        <w:t xml:space="preserve"> im „Job-Coaching“ und (ab 04/2002) Einzelcoaching</w:t>
      </w:r>
    </w:p>
    <w:p w:rsidR="00377F18" w:rsidRDefault="00377F18" w:rsidP="00377F18">
      <w:pPr>
        <w:pStyle w:val="KeinLeerraum"/>
      </w:pPr>
      <w:r>
        <w:tab/>
      </w:r>
      <w:r>
        <w:tab/>
      </w:r>
      <w:r>
        <w:tab/>
      </w:r>
      <w:r>
        <w:tab/>
        <w:t xml:space="preserve"> Berufsförderungsinstitut, Bfi Wien</w:t>
      </w:r>
    </w:p>
    <w:p w:rsidR="00377F18" w:rsidRDefault="00377F18" w:rsidP="00377F18">
      <w:pPr>
        <w:pStyle w:val="KeinLeerraum"/>
        <w:numPr>
          <w:ilvl w:val="0"/>
          <w:numId w:val="10"/>
        </w:numPr>
      </w:pPr>
      <w:r>
        <w:t xml:space="preserve">Berufsorientierung, Jobrecherche, Bewerbungsunterlagen </w:t>
      </w:r>
    </w:p>
    <w:p w:rsidR="00377F18" w:rsidRDefault="00377F18" w:rsidP="00377F18">
      <w:pPr>
        <w:pStyle w:val="KeinLeerraum"/>
        <w:numPr>
          <w:ilvl w:val="0"/>
          <w:numId w:val="10"/>
        </w:numPr>
      </w:pPr>
      <w:r>
        <w:t>Beratung von langzeitarbeitslosen Erwachsenen</w:t>
      </w:r>
    </w:p>
    <w:p w:rsidR="00377F18" w:rsidRDefault="00377F18" w:rsidP="00377F18">
      <w:pPr>
        <w:pStyle w:val="KeinLeerraum"/>
        <w:numPr>
          <w:ilvl w:val="0"/>
          <w:numId w:val="10"/>
        </w:numPr>
      </w:pPr>
      <w:r>
        <w:t xml:space="preserve">Bearbeitung von beruflichen Hindernisgründen </w:t>
      </w:r>
    </w:p>
    <w:p w:rsidR="00377F18" w:rsidRDefault="00377F18" w:rsidP="00377F18">
      <w:pPr>
        <w:pStyle w:val="KeinLeerraum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(psychosomatische und psychische Erkrankungen, chronische </w:t>
      </w:r>
    </w:p>
    <w:p w:rsidR="00377F18" w:rsidRDefault="00377F18" w:rsidP="00377F18">
      <w:pPr>
        <w:pStyle w:val="KeinLeerraum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Erkrankungen, Schulden, Suchtprobleme, soziale Probleme)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  <w:r w:rsidRPr="00377F18">
        <w:rPr>
          <w:b/>
        </w:rPr>
        <w:t>2002 – 2003</w:t>
      </w:r>
      <w:r>
        <w:t xml:space="preserve">               </w:t>
      </w:r>
      <w:r w:rsidR="00D67DA0">
        <w:tab/>
      </w:r>
      <w:r>
        <w:tab/>
      </w:r>
      <w:r w:rsidRPr="00667C52">
        <w:rPr>
          <w:b/>
          <w:color w:val="31849B" w:themeColor="accent5" w:themeShade="BF"/>
        </w:rPr>
        <w:t>Trainerin „Bewerbungstrainings für Wiedereinsteigerinnen</w:t>
      </w:r>
      <w:r>
        <w:t>“</w:t>
      </w:r>
    </w:p>
    <w:p w:rsidR="00377F18" w:rsidRDefault="00377F18" w:rsidP="00377F18">
      <w:pPr>
        <w:pStyle w:val="KeinLeerraum"/>
      </w:pPr>
      <w:r>
        <w:tab/>
      </w:r>
      <w:r>
        <w:tab/>
      </w:r>
      <w:r>
        <w:tab/>
      </w:r>
      <w:r w:rsidR="00D67DA0">
        <w:tab/>
      </w:r>
      <w:r>
        <w:t>Abzwien, „karenz works“</w:t>
      </w:r>
    </w:p>
    <w:p w:rsidR="00377F18" w:rsidRDefault="00377F18" w:rsidP="00377F18">
      <w:pPr>
        <w:pStyle w:val="KeinLeerraum"/>
        <w:numPr>
          <w:ilvl w:val="0"/>
          <w:numId w:val="11"/>
        </w:numPr>
      </w:pPr>
      <w:r>
        <w:t xml:space="preserve">Vorbereitung auf den Wiedereinstieg ins Berufsleben </w:t>
      </w:r>
    </w:p>
    <w:p w:rsidR="00377F18" w:rsidRDefault="00377F18" w:rsidP="00377F18">
      <w:pPr>
        <w:pStyle w:val="KeinLeerraum"/>
        <w:numPr>
          <w:ilvl w:val="0"/>
          <w:numId w:val="11"/>
        </w:numPr>
      </w:pPr>
      <w:r>
        <w:t>Arbeit an Selbstwert und Selbstpräsentation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</w:p>
    <w:p w:rsidR="00377F18" w:rsidRPr="00667C52" w:rsidRDefault="00377F18" w:rsidP="00377F18">
      <w:pPr>
        <w:pStyle w:val="KeinLeerraum"/>
        <w:rPr>
          <w:b/>
          <w:color w:val="31849B" w:themeColor="accent5" w:themeShade="BF"/>
        </w:rPr>
      </w:pPr>
      <w:r w:rsidRPr="003A552D">
        <w:rPr>
          <w:b/>
        </w:rPr>
        <w:t>1996 – 2000</w:t>
      </w:r>
      <w:r w:rsidRPr="00377F18">
        <w:t xml:space="preserve">           </w:t>
      </w:r>
      <w:r w:rsidR="00B15B89">
        <w:tab/>
      </w:r>
      <w:r w:rsidR="00B15B89">
        <w:tab/>
      </w:r>
      <w:r w:rsidR="008F53BA" w:rsidRPr="00667C52">
        <w:rPr>
          <w:b/>
          <w:color w:val="31849B" w:themeColor="accent5" w:themeShade="BF"/>
        </w:rPr>
        <w:t>Diverse f</w:t>
      </w:r>
      <w:r w:rsidRPr="00667C52">
        <w:rPr>
          <w:b/>
          <w:color w:val="31849B" w:themeColor="accent5" w:themeShade="BF"/>
        </w:rPr>
        <w:t xml:space="preserve">reiberufliche Tätigkeiten </w:t>
      </w:r>
    </w:p>
    <w:p w:rsidR="00377F18" w:rsidRPr="00667C52" w:rsidRDefault="00377F18" w:rsidP="00377F18">
      <w:pPr>
        <w:pStyle w:val="KeinLeerraum"/>
        <w:rPr>
          <w:color w:val="31849B" w:themeColor="accent5" w:themeShade="BF"/>
        </w:rPr>
      </w:pPr>
    </w:p>
    <w:p w:rsidR="00377F18" w:rsidRPr="00377F18" w:rsidRDefault="00377F18" w:rsidP="00B15B89">
      <w:pPr>
        <w:pStyle w:val="KeinLeerraum"/>
        <w:numPr>
          <w:ilvl w:val="0"/>
          <w:numId w:val="14"/>
        </w:numPr>
      </w:pPr>
      <w:r w:rsidRPr="00377F18">
        <w:t>Leitung von Selbsterfahrungsgruppen</w:t>
      </w:r>
      <w:r w:rsidR="008F53BA">
        <w:t xml:space="preserve"> mit Tanztherapie</w:t>
      </w:r>
    </w:p>
    <w:p w:rsidR="00377F18" w:rsidRPr="00377F18" w:rsidRDefault="00377F18" w:rsidP="00B15B89">
      <w:pPr>
        <w:pStyle w:val="KeinLeerraum"/>
        <w:numPr>
          <w:ilvl w:val="0"/>
          <w:numId w:val="14"/>
        </w:numPr>
      </w:pPr>
      <w:r w:rsidRPr="00377F18">
        <w:t xml:space="preserve">Mitarbeit beim Berufsverband für Bewegungsanalyse </w:t>
      </w:r>
    </w:p>
    <w:p w:rsidR="00377F18" w:rsidRPr="00377F18" w:rsidRDefault="00377F18" w:rsidP="00B15B89">
      <w:pPr>
        <w:pStyle w:val="KeinLeerraum"/>
        <w:numPr>
          <w:ilvl w:val="0"/>
          <w:numId w:val="14"/>
        </w:numPr>
      </w:pPr>
      <w:r w:rsidRPr="00377F18">
        <w:t xml:space="preserve">Mitarbeit  als Gruppenleiterin und Beraterin im Verein </w:t>
      </w:r>
    </w:p>
    <w:p w:rsidR="00377F18" w:rsidRPr="00377F18" w:rsidRDefault="00377F18" w:rsidP="00377F18">
      <w:pPr>
        <w:pStyle w:val="KeinLeerraum"/>
      </w:pPr>
      <w:r w:rsidRPr="00377F18">
        <w:t xml:space="preserve">  </w:t>
      </w:r>
      <w:r>
        <w:tab/>
      </w:r>
      <w:r>
        <w:tab/>
      </w:r>
      <w:r>
        <w:tab/>
        <w:t xml:space="preserve">         </w:t>
      </w:r>
      <w:r w:rsidR="00B15B89">
        <w:tab/>
      </w:r>
      <w:r w:rsidR="00B15B89">
        <w:tab/>
      </w:r>
      <w:r w:rsidRPr="00377F18">
        <w:t xml:space="preserve"> „Kind &amp; Kegel“ Treffpunkt für Eltern mit Kleinkindern</w:t>
      </w:r>
    </w:p>
    <w:p w:rsidR="00377F18" w:rsidRDefault="00377F18" w:rsidP="00377F18">
      <w:pPr>
        <w:pStyle w:val="KeinLeerraum"/>
      </w:pPr>
    </w:p>
    <w:p w:rsidR="00E57467" w:rsidRDefault="00E57467" w:rsidP="00377F18">
      <w:pPr>
        <w:pStyle w:val="KeinLeerraum"/>
        <w:rPr>
          <w:b/>
        </w:rPr>
      </w:pPr>
    </w:p>
    <w:p w:rsidR="00377F18" w:rsidRPr="00C90208" w:rsidRDefault="00377F18" w:rsidP="00377F18">
      <w:pPr>
        <w:pStyle w:val="KeinLeerraum"/>
      </w:pPr>
      <w:r w:rsidRPr="00377F18">
        <w:rPr>
          <w:b/>
        </w:rPr>
        <w:t xml:space="preserve">05/1994  - 05/1996     </w:t>
      </w:r>
      <w:r w:rsidR="00D67DA0" w:rsidRPr="00C90208">
        <w:t xml:space="preserve">Geburt </w:t>
      </w:r>
      <w:r w:rsidR="00BB5803" w:rsidRPr="00C90208">
        <w:t>m</w:t>
      </w:r>
      <w:r w:rsidR="00D67DA0" w:rsidRPr="00C90208">
        <w:t>eines Sohnes</w:t>
      </w:r>
      <w:r w:rsidR="00BB5803" w:rsidRPr="00C90208">
        <w:t>,  Karenz</w:t>
      </w:r>
    </w:p>
    <w:p w:rsidR="00B15B89" w:rsidRDefault="00B15B89" w:rsidP="00377F18">
      <w:pPr>
        <w:pStyle w:val="KeinLeerraum"/>
        <w:rPr>
          <w:b/>
        </w:rPr>
      </w:pPr>
    </w:p>
    <w:p w:rsidR="00377F18" w:rsidRDefault="00377F18" w:rsidP="00377F18">
      <w:pPr>
        <w:pStyle w:val="KeinLeerraum"/>
        <w:rPr>
          <w:b/>
        </w:rPr>
      </w:pPr>
    </w:p>
    <w:p w:rsidR="00377F18" w:rsidRDefault="00377F18" w:rsidP="00377F18">
      <w:pPr>
        <w:pStyle w:val="KeinLeerraum"/>
      </w:pPr>
      <w:r w:rsidRPr="00377F18">
        <w:rPr>
          <w:b/>
        </w:rPr>
        <w:t>03/1992 - 04/1994</w:t>
      </w:r>
      <w:r>
        <w:tab/>
      </w:r>
      <w:r w:rsidRPr="00667C52">
        <w:rPr>
          <w:b/>
          <w:color w:val="31849B" w:themeColor="accent5" w:themeShade="BF"/>
        </w:rPr>
        <w:t>Klinische- und Gesundheitspsychologin</w:t>
      </w:r>
    </w:p>
    <w:p w:rsidR="00377F18" w:rsidRDefault="00377F18" w:rsidP="00B15B89">
      <w:pPr>
        <w:pStyle w:val="KeinLeerraum"/>
        <w:ind w:left="2124"/>
      </w:pPr>
      <w:r>
        <w:t>Anstellung im Therapieambulatorium für Kinder und Jugendliche, Strebersdorf, 1210 Wien</w:t>
      </w:r>
    </w:p>
    <w:p w:rsidR="00377F18" w:rsidRDefault="00377F18" w:rsidP="00377F18">
      <w:pPr>
        <w:pStyle w:val="KeinLeerraum"/>
        <w:numPr>
          <w:ilvl w:val="0"/>
          <w:numId w:val="12"/>
        </w:numPr>
      </w:pPr>
      <w:r>
        <w:t>Psychologische Beratung von Eltern</w:t>
      </w:r>
    </w:p>
    <w:p w:rsidR="00377F18" w:rsidRDefault="00377F18" w:rsidP="00377F18">
      <w:pPr>
        <w:pStyle w:val="KeinLeerraum"/>
        <w:numPr>
          <w:ilvl w:val="0"/>
          <w:numId w:val="12"/>
        </w:numPr>
      </w:pPr>
      <w:r>
        <w:t>Psychologische Leistungs- und Persönlichkeitsdiagnostik</w:t>
      </w:r>
    </w:p>
    <w:p w:rsidR="00377F18" w:rsidRDefault="00377F18" w:rsidP="00377F18">
      <w:pPr>
        <w:pStyle w:val="KeinLeerraum"/>
        <w:numPr>
          <w:ilvl w:val="0"/>
          <w:numId w:val="12"/>
        </w:numPr>
      </w:pPr>
      <w:r>
        <w:t>Psychologische Behandlung von Kindern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</w:p>
    <w:p w:rsidR="00377F18" w:rsidRPr="00377F18" w:rsidRDefault="00377F18" w:rsidP="00377F18">
      <w:pPr>
        <w:pStyle w:val="KeinLeerraum"/>
        <w:rPr>
          <w:b/>
        </w:rPr>
      </w:pPr>
      <w:r w:rsidRPr="00377F18">
        <w:rPr>
          <w:b/>
        </w:rPr>
        <w:t>1991 - 1993</w:t>
      </w:r>
      <w:r w:rsidRPr="00377F18">
        <w:rPr>
          <w:b/>
        </w:rPr>
        <w:tab/>
      </w:r>
      <w:r w:rsidRPr="00377F18">
        <w:rPr>
          <w:b/>
        </w:rPr>
        <w:tab/>
      </w:r>
      <w:r w:rsidRPr="00667C52">
        <w:rPr>
          <w:b/>
          <w:color w:val="31849B" w:themeColor="accent5" w:themeShade="BF"/>
        </w:rPr>
        <w:t>Gruppenleiterin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  <w:ind w:left="1416" w:firstLine="708"/>
      </w:pPr>
      <w:r>
        <w:t xml:space="preserve">Leitung von Bewegungsgruppen mit bewegungsanalytischer </w:t>
      </w:r>
    </w:p>
    <w:p w:rsidR="00377F18" w:rsidRDefault="00377F18" w:rsidP="00377F18">
      <w:pPr>
        <w:pStyle w:val="KeinLeerraum"/>
        <w:ind w:left="1416" w:firstLine="708"/>
      </w:pPr>
      <w:r>
        <w:t xml:space="preserve">Pädagogik in freier Praxis, sowie als Fortbildungsveranstaltung für </w:t>
      </w:r>
    </w:p>
    <w:p w:rsidR="00377F18" w:rsidRDefault="00377F18" w:rsidP="00377F18">
      <w:pPr>
        <w:pStyle w:val="KeinLeerraum"/>
        <w:ind w:left="1416" w:firstLine="708"/>
      </w:pPr>
      <w:r>
        <w:t>den Verband Wiener Volksbildung</w:t>
      </w:r>
    </w:p>
    <w:p w:rsidR="00377F18" w:rsidRDefault="00377F18" w:rsidP="00377F18">
      <w:pPr>
        <w:pStyle w:val="KeinLeerraum"/>
      </w:pPr>
    </w:p>
    <w:p w:rsidR="002A6BA0" w:rsidRDefault="002A6BA0" w:rsidP="00377F18">
      <w:pPr>
        <w:pStyle w:val="KeinLeerraum"/>
      </w:pPr>
    </w:p>
    <w:p w:rsidR="00377F18" w:rsidRDefault="00377F18" w:rsidP="00377F18">
      <w:pPr>
        <w:pStyle w:val="KeinLeerraum"/>
        <w:rPr>
          <w:b/>
        </w:rPr>
      </w:pPr>
    </w:p>
    <w:p w:rsidR="00D67DA0" w:rsidRPr="00667C52" w:rsidRDefault="00377F18" w:rsidP="00377F18">
      <w:pPr>
        <w:pStyle w:val="KeinLeerraum"/>
        <w:rPr>
          <w:b/>
          <w:color w:val="31849B" w:themeColor="accent5" w:themeShade="BF"/>
          <w:sz w:val="28"/>
        </w:rPr>
      </w:pPr>
      <w:r w:rsidRPr="00667C52">
        <w:rPr>
          <w:b/>
          <w:color w:val="31849B" w:themeColor="accent5" w:themeShade="BF"/>
          <w:sz w:val="28"/>
        </w:rPr>
        <w:t>P R A K T I K A</w:t>
      </w:r>
    </w:p>
    <w:p w:rsidR="00377F18" w:rsidRPr="00377F18" w:rsidRDefault="00377F18" w:rsidP="00377F18">
      <w:pPr>
        <w:pStyle w:val="KeinLeerraum"/>
        <w:rPr>
          <w:b/>
          <w:sz w:val="28"/>
        </w:rPr>
      </w:pPr>
      <w:r w:rsidRPr="00377F18">
        <w:rPr>
          <w:b/>
          <w:sz w:val="28"/>
        </w:rPr>
        <w:t xml:space="preserve">                                                                                                      </w:t>
      </w:r>
    </w:p>
    <w:p w:rsidR="00377F18" w:rsidRPr="00377F18" w:rsidRDefault="00377F18" w:rsidP="00377F18">
      <w:pPr>
        <w:pStyle w:val="KeinLeerraum"/>
        <w:rPr>
          <w:b/>
        </w:rPr>
      </w:pPr>
    </w:p>
    <w:p w:rsidR="00377F18" w:rsidRDefault="00377F18" w:rsidP="00377F18">
      <w:pPr>
        <w:pStyle w:val="KeinLeerraum"/>
      </w:pPr>
      <w:r w:rsidRPr="00377F18">
        <w:rPr>
          <w:b/>
        </w:rPr>
        <w:t>03 - 04/ 1999</w:t>
      </w:r>
      <w:r w:rsidR="007A3671">
        <w:t xml:space="preserve">           </w:t>
      </w:r>
      <w:r w:rsidR="007A3671">
        <w:tab/>
      </w:r>
      <w:r>
        <w:t xml:space="preserve">Psychotherapeutisches Praktikum </w:t>
      </w:r>
    </w:p>
    <w:p w:rsidR="00377F18" w:rsidRDefault="00377F18" w:rsidP="00377F18">
      <w:pPr>
        <w:pStyle w:val="KeinLeerraum"/>
      </w:pPr>
      <w:r>
        <w:t xml:space="preserve">                                           Psychosomatische Station im Krankenhaus der </w:t>
      </w:r>
    </w:p>
    <w:p w:rsidR="00377F18" w:rsidRDefault="00377F18" w:rsidP="00377F18">
      <w:pPr>
        <w:pStyle w:val="KeinLeerraum"/>
      </w:pPr>
      <w:r>
        <w:t xml:space="preserve">                                           Barmherzigen Schwestern, 1060 Wien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  <w:r w:rsidRPr="00377F18">
        <w:rPr>
          <w:b/>
        </w:rPr>
        <w:t>09/1991 - 09/1992</w:t>
      </w:r>
      <w:r>
        <w:tab/>
        <w:t xml:space="preserve"> Praktikumsjahr als Psychologin</w:t>
      </w:r>
    </w:p>
    <w:p w:rsidR="00377F18" w:rsidRDefault="00377F18" w:rsidP="00377F18">
      <w:pPr>
        <w:pStyle w:val="KeinLeerraum"/>
      </w:pPr>
      <w:r>
        <w:t xml:space="preserve">                                            Heilpädagogische Station und Ambulanz der Universitäts – </w:t>
      </w:r>
    </w:p>
    <w:p w:rsidR="00377F18" w:rsidRDefault="00377F18" w:rsidP="00377F18">
      <w:pPr>
        <w:pStyle w:val="KeinLeerraum"/>
      </w:pPr>
      <w:r>
        <w:t xml:space="preserve">                                            Kinderklinik  AKH Wien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  <w:r w:rsidRPr="00377F18">
        <w:rPr>
          <w:b/>
        </w:rPr>
        <w:t>1988</w:t>
      </w:r>
      <w:r>
        <w:tab/>
        <w:t xml:space="preserve">                               Dreimonatiges psychologisches Praktikum </w:t>
      </w:r>
    </w:p>
    <w:p w:rsidR="00377F18" w:rsidRDefault="00377F18" w:rsidP="00377F18">
      <w:pPr>
        <w:pStyle w:val="KeinLeerraum"/>
      </w:pPr>
      <w:r>
        <w:t xml:space="preserve">                                             Psychosomatische Station, Wilhelminenspital, 1160 Wien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</w:p>
    <w:p w:rsidR="00377F18" w:rsidRPr="00D67DA0" w:rsidRDefault="00377F18" w:rsidP="00377F18">
      <w:pPr>
        <w:pStyle w:val="KeinLeerraum"/>
        <w:rPr>
          <w:b/>
        </w:rPr>
      </w:pPr>
    </w:p>
    <w:p w:rsidR="002A6BA0" w:rsidRDefault="002A6BA0" w:rsidP="00377F18">
      <w:pPr>
        <w:pStyle w:val="KeinLeerraum"/>
        <w:rPr>
          <w:b/>
          <w:sz w:val="28"/>
        </w:rPr>
      </w:pPr>
    </w:p>
    <w:p w:rsidR="00377F18" w:rsidRPr="00667C52" w:rsidRDefault="00377F18" w:rsidP="00377F18">
      <w:pPr>
        <w:pStyle w:val="KeinLeerraum"/>
        <w:rPr>
          <w:b/>
          <w:color w:val="31849B" w:themeColor="accent5" w:themeShade="BF"/>
          <w:sz w:val="28"/>
        </w:rPr>
      </w:pPr>
      <w:r w:rsidRPr="00667C52">
        <w:rPr>
          <w:b/>
          <w:color w:val="31849B" w:themeColor="accent5" w:themeShade="BF"/>
          <w:sz w:val="28"/>
        </w:rPr>
        <w:t>SC H U L – U</w:t>
      </w:r>
      <w:r w:rsidR="00667C52">
        <w:rPr>
          <w:b/>
          <w:color w:val="31849B" w:themeColor="accent5" w:themeShade="BF"/>
          <w:sz w:val="28"/>
        </w:rPr>
        <w:t xml:space="preserve"> </w:t>
      </w:r>
      <w:r w:rsidRPr="00667C52">
        <w:rPr>
          <w:b/>
          <w:color w:val="31849B" w:themeColor="accent5" w:themeShade="BF"/>
          <w:sz w:val="28"/>
        </w:rPr>
        <w:t>N</w:t>
      </w:r>
      <w:r w:rsidR="00667C52">
        <w:rPr>
          <w:b/>
          <w:color w:val="31849B" w:themeColor="accent5" w:themeShade="BF"/>
          <w:sz w:val="28"/>
        </w:rPr>
        <w:t xml:space="preserve"> </w:t>
      </w:r>
      <w:r w:rsidRPr="00667C52">
        <w:rPr>
          <w:b/>
          <w:color w:val="31849B" w:themeColor="accent5" w:themeShade="BF"/>
          <w:sz w:val="28"/>
        </w:rPr>
        <w:t>D</w:t>
      </w:r>
      <w:r w:rsidR="00667C52">
        <w:rPr>
          <w:b/>
          <w:color w:val="31849B" w:themeColor="accent5" w:themeShade="BF"/>
          <w:sz w:val="28"/>
        </w:rPr>
        <w:t xml:space="preserve"> </w:t>
      </w:r>
      <w:r w:rsidRPr="00667C52">
        <w:rPr>
          <w:b/>
          <w:color w:val="31849B" w:themeColor="accent5" w:themeShade="BF"/>
          <w:sz w:val="28"/>
        </w:rPr>
        <w:t xml:space="preserve"> A U S B I L D U N G S W E G                                     </w:t>
      </w:r>
    </w:p>
    <w:p w:rsidR="00377F18" w:rsidRPr="00667C52" w:rsidRDefault="00377F18" w:rsidP="00377F18">
      <w:pPr>
        <w:pStyle w:val="KeinLeerraum"/>
        <w:rPr>
          <w:color w:val="31849B" w:themeColor="accent5" w:themeShade="BF"/>
        </w:rPr>
      </w:pPr>
    </w:p>
    <w:p w:rsidR="00377F18" w:rsidRPr="00EF6BCF" w:rsidRDefault="00377F18" w:rsidP="00377F18">
      <w:pPr>
        <w:pStyle w:val="KeinLeerraum"/>
      </w:pPr>
    </w:p>
    <w:p w:rsidR="00377F18" w:rsidRDefault="00377F18" w:rsidP="00377F18">
      <w:pPr>
        <w:pStyle w:val="KeinLeerraum"/>
      </w:pPr>
      <w:r>
        <w:t>12/2007</w:t>
      </w:r>
      <w:r>
        <w:tab/>
      </w:r>
      <w:r>
        <w:tab/>
        <w:t xml:space="preserve"> Eintragung in die Liste der Psychotherapeuten </w:t>
      </w:r>
    </w:p>
    <w:p w:rsidR="00377F18" w:rsidRDefault="00377F18" w:rsidP="00377F18">
      <w:pPr>
        <w:pStyle w:val="KeinLeerraum"/>
        <w:ind w:left="1416" w:firstLine="708"/>
      </w:pPr>
      <w:r>
        <w:t xml:space="preserve"> des BM für Gesundheit, Familie und Jugend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  <w:r>
        <w:t>08/2007</w:t>
      </w:r>
      <w:r>
        <w:tab/>
      </w:r>
      <w:r>
        <w:tab/>
        <w:t>Abschlussarbeit zum Thema: „Der Mensch in der Krise-</w:t>
      </w:r>
    </w:p>
    <w:p w:rsidR="00377F18" w:rsidRDefault="00377F18" w:rsidP="00377F18">
      <w:pPr>
        <w:pStyle w:val="KeinLeerraum"/>
        <w:ind w:left="1416" w:firstLine="708"/>
      </w:pPr>
      <w:r>
        <w:t xml:space="preserve"> personzentriert betrachtet vor dem Hintergrund meiner Tätigkeit</w:t>
      </w:r>
    </w:p>
    <w:p w:rsidR="00377F18" w:rsidRDefault="00377F18" w:rsidP="00377F18">
      <w:pPr>
        <w:pStyle w:val="KeinLeerraum"/>
        <w:ind w:left="1416" w:firstLine="708"/>
      </w:pPr>
      <w:r>
        <w:t xml:space="preserve"> im  stationären Bereich“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  <w:r>
        <w:t>09/2000-11/2007            Ausbildung in personenzentrierter Psychotherapie</w:t>
      </w:r>
    </w:p>
    <w:p w:rsidR="00377F18" w:rsidRDefault="00377F18" w:rsidP="00377F18">
      <w:pPr>
        <w:pStyle w:val="KeinLeerraum"/>
        <w:ind w:left="1416"/>
      </w:pPr>
      <w:r>
        <w:t xml:space="preserve">        </w:t>
      </w:r>
      <w:r>
        <w:tab/>
        <w:t xml:space="preserve"> Arbeitsgemeinschaft personzentrierte Psychotherapie (Apg-Forum)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  <w:r>
        <w:t>1998</w:t>
      </w:r>
      <w:r>
        <w:tab/>
        <w:t xml:space="preserve">- 2000                 Psychotherapeutisches Propädeutikum </w:t>
      </w:r>
    </w:p>
    <w:p w:rsidR="00377F18" w:rsidRDefault="00377F18" w:rsidP="00377F18">
      <w:pPr>
        <w:pStyle w:val="KeinLeerraum"/>
        <w:ind w:left="1416"/>
      </w:pPr>
      <w:r>
        <w:lastRenderedPageBreak/>
        <w:t xml:space="preserve">              Arbeitsgemeinschaft personzentrierte</w:t>
      </w:r>
      <w:r w:rsidR="007A3671">
        <w:t xml:space="preserve"> </w:t>
      </w:r>
      <w:r>
        <w:t xml:space="preserve"> Psychotherapie (Apg-Forum)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  <w:r>
        <w:t xml:space="preserve">1991 - 1994             </w:t>
      </w:r>
      <w:r>
        <w:tab/>
        <w:t xml:space="preserve"> Ausbildung in „Bewegungsanalytischer Pädagogik und </w:t>
      </w:r>
    </w:p>
    <w:p w:rsidR="00377F18" w:rsidRDefault="00377F18" w:rsidP="00377F18">
      <w:pPr>
        <w:pStyle w:val="KeinLeerraum"/>
        <w:ind w:left="1416" w:firstLine="708"/>
      </w:pPr>
      <w:r>
        <w:t>Therapie“,  Methode Cary Rick, Institut für Bewegungsanalyse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  <w:r>
        <w:t>1983 - 1990</w:t>
      </w:r>
      <w:r>
        <w:tab/>
        <w:t xml:space="preserve">               Studium der Psychologie, Universität Wien</w:t>
      </w:r>
    </w:p>
    <w:p w:rsidR="00377F18" w:rsidRDefault="00377F18" w:rsidP="00377F18">
      <w:pPr>
        <w:pStyle w:val="KeinLeerraum"/>
      </w:pPr>
      <w:r>
        <w:t xml:space="preserve">        1/1991</w:t>
      </w:r>
      <w:r>
        <w:tab/>
      </w:r>
      <w:r>
        <w:tab/>
        <w:t xml:space="preserve"> Sponsion zur „Magistra der Philosophie“</w:t>
      </w:r>
    </w:p>
    <w:p w:rsidR="00EC23FC" w:rsidRDefault="00EC23FC" w:rsidP="00377F18">
      <w:pPr>
        <w:pStyle w:val="KeinLeerraum"/>
      </w:pPr>
      <w:r>
        <w:tab/>
      </w:r>
      <w:r>
        <w:tab/>
      </w:r>
      <w:r>
        <w:tab/>
        <w:t>Diplomarbeit zum Thema: „Die Beurteilung von tänzerischer Begabung“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  <w:r>
        <w:t>1975 - 1983</w:t>
      </w:r>
      <w:r>
        <w:tab/>
      </w:r>
      <w:r>
        <w:tab/>
        <w:t xml:space="preserve"> Neusprachliches Gymnasium, BG XVI Wien</w:t>
      </w:r>
    </w:p>
    <w:p w:rsidR="00377F18" w:rsidRDefault="00377F18" w:rsidP="00377F18">
      <w:pPr>
        <w:pStyle w:val="KeinLeerraum"/>
      </w:pPr>
      <w:r>
        <w:t xml:space="preserve">           1983</w:t>
      </w:r>
      <w:r>
        <w:tab/>
      </w:r>
      <w:r>
        <w:tab/>
        <w:t xml:space="preserve"> Matura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</w:p>
    <w:p w:rsidR="00377F18" w:rsidRPr="00667C52" w:rsidRDefault="00377F18" w:rsidP="00377F18">
      <w:pPr>
        <w:pStyle w:val="KeinLeerraum"/>
        <w:rPr>
          <w:b/>
          <w:color w:val="31849B" w:themeColor="accent5" w:themeShade="BF"/>
          <w:sz w:val="28"/>
        </w:rPr>
      </w:pPr>
      <w:r w:rsidRPr="00667C52">
        <w:rPr>
          <w:b/>
          <w:color w:val="31849B" w:themeColor="accent5" w:themeShade="BF"/>
          <w:sz w:val="28"/>
        </w:rPr>
        <w:t xml:space="preserve">B E S O N D E R E   K E N </w:t>
      </w:r>
      <w:proofErr w:type="spellStart"/>
      <w:r w:rsidR="00A014ED">
        <w:rPr>
          <w:b/>
          <w:color w:val="31849B" w:themeColor="accent5" w:themeShade="BF"/>
          <w:sz w:val="28"/>
        </w:rPr>
        <w:t>N</w:t>
      </w:r>
      <w:proofErr w:type="spellEnd"/>
      <w:r w:rsidRPr="00667C52">
        <w:rPr>
          <w:b/>
          <w:color w:val="31849B" w:themeColor="accent5" w:themeShade="BF"/>
          <w:sz w:val="28"/>
        </w:rPr>
        <w:t xml:space="preserve"> T N I S </w:t>
      </w:r>
      <w:proofErr w:type="spellStart"/>
      <w:r w:rsidRPr="00667C52">
        <w:rPr>
          <w:b/>
          <w:color w:val="31849B" w:themeColor="accent5" w:themeShade="BF"/>
          <w:sz w:val="28"/>
        </w:rPr>
        <w:t>S</w:t>
      </w:r>
      <w:proofErr w:type="spellEnd"/>
      <w:r w:rsidRPr="00667C52">
        <w:rPr>
          <w:b/>
          <w:color w:val="31849B" w:themeColor="accent5" w:themeShade="BF"/>
          <w:sz w:val="28"/>
        </w:rPr>
        <w:t xml:space="preserve"> E</w:t>
      </w: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</w:p>
    <w:p w:rsidR="00D67DA0" w:rsidRDefault="005A7D04" w:rsidP="005A7D04">
      <w:pPr>
        <w:pStyle w:val="KeinLeerraum"/>
        <w:numPr>
          <w:ilvl w:val="0"/>
          <w:numId w:val="15"/>
        </w:numPr>
      </w:pPr>
      <w:r>
        <w:t>Englischkenntnisse</w:t>
      </w:r>
    </w:p>
    <w:p w:rsidR="005A7D04" w:rsidRDefault="00D67DA0" w:rsidP="005A7D04">
      <w:pPr>
        <w:pStyle w:val="KeinLeerraum"/>
        <w:numPr>
          <w:ilvl w:val="0"/>
          <w:numId w:val="15"/>
        </w:numPr>
      </w:pPr>
      <w:r>
        <w:t>Türkisch- Grundkenntnisse</w:t>
      </w:r>
    </w:p>
    <w:p w:rsidR="00D67DA0" w:rsidRDefault="005A7D04" w:rsidP="005A7D04">
      <w:pPr>
        <w:pStyle w:val="KeinLeerraum"/>
        <w:numPr>
          <w:ilvl w:val="0"/>
          <w:numId w:val="15"/>
        </w:numPr>
      </w:pPr>
      <w:r w:rsidRPr="005A7D04">
        <w:t xml:space="preserve"> </w:t>
      </w:r>
      <w:r>
        <w:t>Italienisch-Grundkenntnisse</w:t>
      </w:r>
    </w:p>
    <w:p w:rsidR="00667C52" w:rsidRDefault="00667C52" w:rsidP="005A7D04">
      <w:pPr>
        <w:pStyle w:val="KeinLeerraum"/>
        <w:numPr>
          <w:ilvl w:val="0"/>
          <w:numId w:val="15"/>
        </w:numPr>
      </w:pPr>
      <w:r>
        <w:t>Französisch-Grundkenntnisse</w:t>
      </w:r>
    </w:p>
    <w:p w:rsidR="005A7D04" w:rsidRDefault="005A7D04" w:rsidP="005A7D04">
      <w:pPr>
        <w:pStyle w:val="KeinLeerraum"/>
        <w:numPr>
          <w:ilvl w:val="0"/>
          <w:numId w:val="15"/>
        </w:numPr>
      </w:pPr>
      <w:r>
        <w:t>Gute PC – Anwenderkenntnisse/ MS Office/Internet</w:t>
      </w:r>
    </w:p>
    <w:p w:rsidR="005A7D04" w:rsidRDefault="00667C52" w:rsidP="005A7D04">
      <w:pPr>
        <w:pStyle w:val="KeinLeerraum"/>
        <w:numPr>
          <w:ilvl w:val="0"/>
          <w:numId w:val="15"/>
        </w:numPr>
      </w:pPr>
      <w:r>
        <w:t>Führerschein B</w:t>
      </w:r>
    </w:p>
    <w:p w:rsidR="00EC23FC" w:rsidRDefault="00EC23FC" w:rsidP="005A7D04">
      <w:pPr>
        <w:pStyle w:val="KeinLeerraum"/>
        <w:numPr>
          <w:ilvl w:val="0"/>
          <w:numId w:val="15"/>
        </w:numPr>
      </w:pPr>
      <w:r>
        <w:t>Interkulturelle Kompetenzen</w:t>
      </w:r>
    </w:p>
    <w:p w:rsidR="005A7D04" w:rsidRDefault="005A7D04" w:rsidP="005A7D04">
      <w:pPr>
        <w:pStyle w:val="KeinLeerraum"/>
        <w:ind w:left="720"/>
      </w:pPr>
    </w:p>
    <w:p w:rsidR="003C0035" w:rsidRDefault="003C0035" w:rsidP="00377F18">
      <w:pPr>
        <w:pStyle w:val="KeinLeerraum"/>
      </w:pPr>
    </w:p>
    <w:p w:rsidR="00377F18" w:rsidRDefault="00377F18" w:rsidP="00377F18">
      <w:pPr>
        <w:pStyle w:val="KeinLeerraum"/>
      </w:pPr>
    </w:p>
    <w:p w:rsidR="00377F18" w:rsidRDefault="00377F18" w:rsidP="00377F18">
      <w:pPr>
        <w:pStyle w:val="KeinLeerraum"/>
      </w:pPr>
    </w:p>
    <w:p w:rsidR="005A7D04" w:rsidRDefault="005A7D04" w:rsidP="00377F18">
      <w:pPr>
        <w:pStyle w:val="KeinLeerraum"/>
      </w:pPr>
    </w:p>
    <w:p w:rsidR="005A7D04" w:rsidRDefault="005A7D04" w:rsidP="00377F18">
      <w:pPr>
        <w:pStyle w:val="KeinLeerraum"/>
      </w:pPr>
    </w:p>
    <w:p w:rsidR="005A7D04" w:rsidRDefault="005A7D04" w:rsidP="00377F18">
      <w:pPr>
        <w:pStyle w:val="KeinLeerraum"/>
      </w:pPr>
    </w:p>
    <w:p w:rsidR="005A7D04" w:rsidRDefault="005A7D04" w:rsidP="00377F18">
      <w:pPr>
        <w:pStyle w:val="KeinLeerraum"/>
      </w:pPr>
    </w:p>
    <w:p w:rsidR="005A7D04" w:rsidRDefault="005A7D04" w:rsidP="00377F18">
      <w:pPr>
        <w:pStyle w:val="KeinLeerraum"/>
      </w:pPr>
    </w:p>
    <w:p w:rsidR="005A7D04" w:rsidRDefault="005A7D04" w:rsidP="00377F18">
      <w:pPr>
        <w:pStyle w:val="KeinLeerraum"/>
      </w:pPr>
    </w:p>
    <w:p w:rsidR="005A7D04" w:rsidRDefault="005A7D04" w:rsidP="00377F18">
      <w:pPr>
        <w:pStyle w:val="KeinLeerraum"/>
      </w:pPr>
    </w:p>
    <w:p w:rsidR="005A7D04" w:rsidRDefault="005A7D04" w:rsidP="00377F18">
      <w:pPr>
        <w:pStyle w:val="KeinLeerraum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</w:p>
    <w:p w:rsidR="00667C52" w:rsidRDefault="00667C52" w:rsidP="00602ACD">
      <w:pPr>
        <w:pStyle w:val="KeinLeerraum"/>
        <w:jc w:val="center"/>
      </w:pPr>
      <w:bookmarkStart w:id="0" w:name="_GoBack"/>
      <w:bookmarkEnd w:id="0"/>
    </w:p>
    <w:sectPr w:rsidR="00667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656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F30C9"/>
    <w:multiLevelType w:val="hybridMultilevel"/>
    <w:tmpl w:val="6160FDFA"/>
    <w:lvl w:ilvl="0" w:tplc="0C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93E08CC"/>
    <w:multiLevelType w:val="hybridMultilevel"/>
    <w:tmpl w:val="B13E4086"/>
    <w:lvl w:ilvl="0" w:tplc="0C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BE26167"/>
    <w:multiLevelType w:val="hybridMultilevel"/>
    <w:tmpl w:val="0268BA2A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F5F3C67"/>
    <w:multiLevelType w:val="hybridMultilevel"/>
    <w:tmpl w:val="DEB681E6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24EE6BBF"/>
    <w:multiLevelType w:val="hybridMultilevel"/>
    <w:tmpl w:val="67129736"/>
    <w:lvl w:ilvl="0" w:tplc="0C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27CD1E6B"/>
    <w:multiLevelType w:val="hybridMultilevel"/>
    <w:tmpl w:val="A8845E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83CE0"/>
    <w:multiLevelType w:val="hybridMultilevel"/>
    <w:tmpl w:val="0A4EBA1A"/>
    <w:lvl w:ilvl="0" w:tplc="0C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577D1606"/>
    <w:multiLevelType w:val="hybridMultilevel"/>
    <w:tmpl w:val="7BDAC746"/>
    <w:lvl w:ilvl="0" w:tplc="0C07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9" w15:restartNumberingAfterBreak="0">
    <w:nsid w:val="582D7535"/>
    <w:multiLevelType w:val="hybridMultilevel"/>
    <w:tmpl w:val="F996987E"/>
    <w:lvl w:ilvl="0" w:tplc="0C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596A79A4"/>
    <w:multiLevelType w:val="hybridMultilevel"/>
    <w:tmpl w:val="DA7457A8"/>
    <w:lvl w:ilvl="0" w:tplc="0C07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 w15:restartNumberingAfterBreak="0">
    <w:nsid w:val="5EF65FFA"/>
    <w:multiLevelType w:val="hybridMultilevel"/>
    <w:tmpl w:val="AE3A9A1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62FD45A3"/>
    <w:multiLevelType w:val="hybridMultilevel"/>
    <w:tmpl w:val="8B72102C"/>
    <w:lvl w:ilvl="0" w:tplc="0C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 w15:restartNumberingAfterBreak="0">
    <w:nsid w:val="71F87540"/>
    <w:multiLevelType w:val="hybridMultilevel"/>
    <w:tmpl w:val="B840168E"/>
    <w:lvl w:ilvl="0" w:tplc="0C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79F634B1"/>
    <w:multiLevelType w:val="hybridMultilevel"/>
    <w:tmpl w:val="DF0C6D8E"/>
    <w:lvl w:ilvl="0" w:tplc="0C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7EEC777B"/>
    <w:multiLevelType w:val="hybridMultilevel"/>
    <w:tmpl w:val="E0F4A724"/>
    <w:lvl w:ilvl="0" w:tplc="0C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6"/>
    <w:rsid w:val="00015E63"/>
    <w:rsid w:val="000779D2"/>
    <w:rsid w:val="001E5AFA"/>
    <w:rsid w:val="002A6BA0"/>
    <w:rsid w:val="003664AA"/>
    <w:rsid w:val="00377F18"/>
    <w:rsid w:val="003A552D"/>
    <w:rsid w:val="003C0035"/>
    <w:rsid w:val="004F54CE"/>
    <w:rsid w:val="00522FF0"/>
    <w:rsid w:val="005A7D04"/>
    <w:rsid w:val="00602ACD"/>
    <w:rsid w:val="00667C52"/>
    <w:rsid w:val="006E4106"/>
    <w:rsid w:val="007A3671"/>
    <w:rsid w:val="00822B76"/>
    <w:rsid w:val="00881596"/>
    <w:rsid w:val="008F53BA"/>
    <w:rsid w:val="00980567"/>
    <w:rsid w:val="009F389C"/>
    <w:rsid w:val="00A014ED"/>
    <w:rsid w:val="00A16DDE"/>
    <w:rsid w:val="00B15B89"/>
    <w:rsid w:val="00B421DA"/>
    <w:rsid w:val="00BA4187"/>
    <w:rsid w:val="00BB5803"/>
    <w:rsid w:val="00C7366E"/>
    <w:rsid w:val="00C90208"/>
    <w:rsid w:val="00D67DA0"/>
    <w:rsid w:val="00E57467"/>
    <w:rsid w:val="00EC23FC"/>
    <w:rsid w:val="00EF6BCF"/>
    <w:rsid w:val="00F161E1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E3ADF-9C3B-44EA-A49A-6D86C3F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1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89C"/>
    <w:pPr>
      <w:ind w:left="720"/>
      <w:contextualSpacing/>
    </w:pPr>
  </w:style>
  <w:style w:type="paragraph" w:styleId="KeinLeerraum">
    <w:name w:val="No Spacing"/>
    <w:uiPriority w:val="1"/>
    <w:qFormat/>
    <w:rsid w:val="009F38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BA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1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Hopfinger-Uhl Claudia</cp:lastModifiedBy>
  <cp:revision>12</cp:revision>
  <cp:lastPrinted>2019-03-05T06:33:00Z</cp:lastPrinted>
  <dcterms:created xsi:type="dcterms:W3CDTF">2019-02-19T12:45:00Z</dcterms:created>
  <dcterms:modified xsi:type="dcterms:W3CDTF">2019-11-08T12:09:00Z</dcterms:modified>
</cp:coreProperties>
</file>